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532" w:rsidRPr="008172A3" w:rsidRDefault="00A45532" w:rsidP="00A45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D1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FB4AE15" wp14:editId="11873911">
            <wp:simplePos x="0" y="0"/>
            <wp:positionH relativeFrom="column">
              <wp:posOffset>2819400</wp:posOffset>
            </wp:positionH>
            <wp:positionV relativeFrom="paragraph">
              <wp:posOffset>-342900</wp:posOffset>
            </wp:positionV>
            <wp:extent cx="495300" cy="619125"/>
            <wp:effectExtent l="0" t="0" r="0" b="9525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07"/>
        <w:gridCol w:w="574"/>
        <w:gridCol w:w="217"/>
        <w:gridCol w:w="1517"/>
        <w:gridCol w:w="456"/>
        <w:gridCol w:w="339"/>
        <w:gridCol w:w="217"/>
        <w:gridCol w:w="3892"/>
        <w:gridCol w:w="445"/>
        <w:gridCol w:w="1775"/>
      </w:tblGrid>
      <w:tr w:rsidR="00A45532" w:rsidRPr="007C2D16" w:rsidTr="00382F20">
        <w:trPr>
          <w:trHeight w:hRule="exact" w:val="284"/>
        </w:trPr>
        <w:tc>
          <w:tcPr>
            <w:tcW w:w="5000" w:type="pct"/>
            <w:gridSpan w:val="10"/>
          </w:tcPr>
          <w:p w:rsidR="00A45532" w:rsidRPr="007C2D16" w:rsidRDefault="00A45532" w:rsidP="00382F20">
            <w:pPr>
              <w:spacing w:after="0" w:line="240" w:lineRule="auto"/>
              <w:ind w:firstLine="7560"/>
              <w:jc w:val="right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7C2D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</w:t>
            </w:r>
          </w:p>
        </w:tc>
      </w:tr>
      <w:tr w:rsidR="00A45532" w:rsidRPr="007C2D16" w:rsidTr="00382F20">
        <w:trPr>
          <w:trHeight w:hRule="exact" w:val="1361"/>
        </w:trPr>
        <w:tc>
          <w:tcPr>
            <w:tcW w:w="5000" w:type="pct"/>
            <w:gridSpan w:val="10"/>
          </w:tcPr>
          <w:p w:rsidR="00A45532" w:rsidRPr="007C2D16" w:rsidRDefault="00A45532" w:rsidP="00382F2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7C2D16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A45532" w:rsidRPr="007C2D16" w:rsidRDefault="00A45532" w:rsidP="00382F2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7C2D16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A45532" w:rsidRPr="007C2D16" w:rsidRDefault="00A45532" w:rsidP="00382F2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A45532" w:rsidRPr="007C2D16" w:rsidRDefault="00A45532" w:rsidP="0038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C2D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A45532" w:rsidRPr="007C2D16" w:rsidRDefault="00A45532" w:rsidP="0038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A45532" w:rsidRPr="007C2D16" w:rsidRDefault="00A45532" w:rsidP="0038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7C2D16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A45532" w:rsidRPr="007C2D16" w:rsidTr="00382F20">
        <w:trPr>
          <w:trHeight w:hRule="exact" w:val="454"/>
        </w:trPr>
        <w:tc>
          <w:tcPr>
            <w:tcW w:w="115" w:type="pct"/>
            <w:tcMar>
              <w:left w:w="0" w:type="dxa"/>
              <w:right w:w="0" w:type="dxa"/>
            </w:tcMar>
            <w:vAlign w:val="bottom"/>
          </w:tcPr>
          <w:p w:rsidR="00A45532" w:rsidRPr="007C2D16" w:rsidRDefault="00A45532" w:rsidP="00382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bottom"/>
          </w:tcPr>
          <w:p w:rsidR="00A45532" w:rsidRPr="007C2D16" w:rsidRDefault="00A45532" w:rsidP="0038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A45532" w:rsidRPr="007C2D16" w:rsidRDefault="00A45532" w:rsidP="0038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vAlign w:val="bottom"/>
          </w:tcPr>
          <w:p w:rsidR="00A45532" w:rsidRPr="007C2D16" w:rsidRDefault="00A45532" w:rsidP="0038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vAlign w:val="bottom"/>
          </w:tcPr>
          <w:p w:rsidR="00A45532" w:rsidRPr="007C2D16" w:rsidRDefault="00A45532" w:rsidP="00382F2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A45532" w:rsidRPr="00CC388B" w:rsidRDefault="00A45532" w:rsidP="00CC3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C3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A45532" w:rsidRPr="007C2D16" w:rsidRDefault="00A45532" w:rsidP="0038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pct"/>
            <w:vAlign w:val="bottom"/>
          </w:tcPr>
          <w:p w:rsidR="00A45532" w:rsidRPr="007C2D16" w:rsidRDefault="00A45532" w:rsidP="0038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Align w:val="bottom"/>
          </w:tcPr>
          <w:p w:rsidR="00A45532" w:rsidRPr="007C2D16" w:rsidRDefault="00A45532" w:rsidP="0038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vAlign w:val="bottom"/>
          </w:tcPr>
          <w:p w:rsidR="00A45532" w:rsidRPr="007C2D16" w:rsidRDefault="00A45532" w:rsidP="0038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532" w:rsidRPr="007C2D16" w:rsidTr="00382F20">
        <w:trPr>
          <w:trHeight w:hRule="exact" w:val="567"/>
        </w:trPr>
        <w:tc>
          <w:tcPr>
            <w:tcW w:w="5000" w:type="pct"/>
            <w:gridSpan w:val="10"/>
          </w:tcPr>
          <w:p w:rsidR="00A45532" w:rsidRPr="007C2D16" w:rsidRDefault="00A45532" w:rsidP="0038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45532" w:rsidRPr="007C2D16" w:rsidRDefault="00A45532" w:rsidP="0038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A45532" w:rsidRPr="007C2D16" w:rsidRDefault="00A45532" w:rsidP="00A45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B56" w:rsidRDefault="00A45532" w:rsidP="00A45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8838B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 изменени</w:t>
      </w:r>
      <w:r w:rsidR="006D09E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883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CC4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3B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Думы</w:t>
      </w:r>
    </w:p>
    <w:p w:rsidR="00DF3B56" w:rsidRDefault="00DF3B56" w:rsidP="00DF3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 района от 29.12.2020 № 615</w:t>
      </w:r>
    </w:p>
    <w:p w:rsidR="00DF3B56" w:rsidRPr="00CC43A0" w:rsidRDefault="00DF3B56" w:rsidP="00DF3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C4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C4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тверждении </w:t>
      </w:r>
      <w:hyperlink w:anchor="P35" w:history="1">
        <w:r w:rsidRPr="00CC43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Порядка</w:t>
        </w:r>
      </w:hyperlink>
      <w:r w:rsidRPr="00CC4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выдвижения, внесения,</w:t>
      </w:r>
    </w:p>
    <w:p w:rsidR="00DF3B56" w:rsidRPr="00CC43A0" w:rsidRDefault="00DF3B56" w:rsidP="00DF3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3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обсуждения, рассмотрения инициативных проектов,</w:t>
      </w:r>
    </w:p>
    <w:p w:rsidR="00DF3B56" w:rsidRPr="00CC43A0" w:rsidRDefault="00DF3B56" w:rsidP="00DF3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3A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проведения их конкурсного отбора в</w:t>
      </w:r>
    </w:p>
    <w:p w:rsidR="00A45532" w:rsidRPr="00CC43A0" w:rsidRDefault="00DF3B56" w:rsidP="00DF3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Октябрьском районе»</w:t>
      </w:r>
      <w:r>
        <w:t xml:space="preserve"> </w:t>
      </w:r>
    </w:p>
    <w:p w:rsidR="00A45532" w:rsidRDefault="00A45532" w:rsidP="00A45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532" w:rsidRPr="00CC43A0" w:rsidRDefault="00A45532" w:rsidP="00A45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8B4" w:rsidRPr="008838B4" w:rsidRDefault="008838B4" w:rsidP="00320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8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0B67D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83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7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49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883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F0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Октябрьского района, </w:t>
      </w:r>
      <w:r w:rsidRPr="008838B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 Октябрьского района РЕШИЛА:</w:t>
      </w:r>
    </w:p>
    <w:p w:rsidR="00A45532" w:rsidRDefault="008838B4" w:rsidP="00DF3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r w:rsidR="00DF3B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Думы Октябрьского района от 29.12.2020 № 615 «</w:t>
      </w:r>
      <w:r w:rsidR="00DF3B56" w:rsidRPr="00CC4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="00DF3B5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F3B56" w:rsidRPr="00CC4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тверждении </w:t>
      </w:r>
      <w:hyperlink w:anchor="P35" w:history="1">
        <w:r w:rsidR="00DF3B56" w:rsidRPr="00CC43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Порядка</w:t>
        </w:r>
      </w:hyperlink>
      <w:r w:rsidR="00DF3B56" w:rsidRPr="00CC4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выдвижения, внесения,</w:t>
      </w:r>
      <w:r w:rsidR="00DF3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3B56" w:rsidRPr="00CC43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обсуждения, рассмотрения инициативных проектов,</w:t>
      </w:r>
      <w:r w:rsidR="00DF3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3B56" w:rsidRPr="00CC43A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проведения их конкурсного отбора в</w:t>
      </w:r>
      <w:r w:rsidR="00DF3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Октябрьском районе» (далее</w:t>
      </w:r>
      <w:r w:rsidR="00BC3912" w:rsidRPr="00BC3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DF3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решение), </w:t>
      </w:r>
      <w:r w:rsidR="000B67D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DF3B5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F3B56" w:rsidRDefault="00DF3B56" w:rsidP="00DF3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преамбуле решения слова «</w:t>
      </w:r>
      <w:r w:rsidRPr="00DF3B56">
        <w:rPr>
          <w:rFonts w:ascii="Times New Roman" w:eastAsia="Times New Roman" w:hAnsi="Times New Roman" w:cs="Times New Roman"/>
          <w:sz w:val="24"/>
          <w:szCs w:val="24"/>
          <w:lang w:eastAsia="ru-RU"/>
        </w:rPr>
        <w:t>26.1 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39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«49 Федерального закона от 20.03.2025 № 33-ФЗ «Об общих принципах организации местного самоуправления в единой системе публичной власти»».</w:t>
      </w:r>
    </w:p>
    <w:p w:rsidR="006108B8" w:rsidRDefault="006108B8" w:rsidP="00320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F3B5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Пункт 1.1</w:t>
      </w:r>
      <w:r w:rsidR="00BC3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приложении к решению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редакции:</w:t>
      </w:r>
    </w:p>
    <w:p w:rsidR="006108B8" w:rsidRDefault="006108B8" w:rsidP="00320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«1.1. </w:t>
      </w:r>
      <w:r w:rsidRPr="006108B8">
        <w:rPr>
          <w:rFonts w:ascii="Times New Roman" w:hAnsi="Times New Roman" w:cs="Times New Roman"/>
          <w:sz w:val="24"/>
          <w:szCs w:val="24"/>
        </w:rPr>
        <w:t xml:space="preserve">Настоящий Порядок в соответствии Конституцией Российской Федерации, Федеральным законом </w:t>
      </w:r>
      <w:r w:rsidRPr="006108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 w:rsidR="00DF3B5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108B8">
        <w:rPr>
          <w:rFonts w:ascii="Times New Roman" w:hAnsi="Times New Roman" w:cs="Times New Roman"/>
          <w:sz w:val="24"/>
          <w:szCs w:val="24"/>
        </w:rPr>
        <w:t xml:space="preserve"> уставом Октябрьского района (далее – район) регулирует отношения, возникающие в связи с выдвижением, внесением, обсуждением, рассмотрением инициативных проектов, а также проведением их конкурсного отбора.».</w:t>
      </w:r>
    </w:p>
    <w:p w:rsidR="006108B8" w:rsidRDefault="006108B8" w:rsidP="00320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В </w:t>
      </w:r>
      <w:r w:rsidR="00DF3B56">
        <w:rPr>
          <w:rFonts w:ascii="Times New Roman" w:hAnsi="Times New Roman" w:cs="Times New Roman"/>
          <w:sz w:val="24"/>
          <w:szCs w:val="24"/>
        </w:rPr>
        <w:t xml:space="preserve">абзаце 1 </w:t>
      </w:r>
      <w:r>
        <w:rPr>
          <w:rFonts w:ascii="Times New Roman" w:hAnsi="Times New Roman" w:cs="Times New Roman"/>
          <w:sz w:val="24"/>
          <w:szCs w:val="24"/>
        </w:rPr>
        <w:t>пункт</w:t>
      </w:r>
      <w:r w:rsidR="00DF3B5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1.3 </w:t>
      </w:r>
      <w:r w:rsidR="00BC39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к решению</w:t>
      </w:r>
      <w:r w:rsidR="00BC39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слова «</w:t>
      </w:r>
      <w:r w:rsidRPr="00BE58C6">
        <w:rPr>
          <w:rFonts w:ascii="Times New Roman" w:hAnsi="Times New Roman" w:cs="Times New Roman"/>
          <w:sz w:val="24"/>
          <w:szCs w:val="24"/>
        </w:rPr>
        <w:t>по решению вопросов местного значения</w:t>
      </w:r>
      <w:r>
        <w:rPr>
          <w:rFonts w:ascii="Times New Roman" w:hAnsi="Times New Roman" w:cs="Times New Roman"/>
          <w:sz w:val="24"/>
          <w:szCs w:val="24"/>
        </w:rPr>
        <w:t>» заменить словами «по решению вопросов непосредственного обеспечения жизнедеятельности населения».</w:t>
      </w:r>
    </w:p>
    <w:p w:rsidR="00DF3B56" w:rsidRPr="006108B8" w:rsidRDefault="00DF3B56" w:rsidP="00320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1.3. В пункте 2.1 </w:t>
      </w:r>
      <w:r w:rsidR="00BC39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к решению</w:t>
      </w:r>
      <w:r w:rsidR="00BC3912" w:rsidRPr="00DF3B56">
        <w:rPr>
          <w:rFonts w:ascii="Times New Roman" w:hAnsi="Times New Roman" w:cs="Times New Roman"/>
          <w:sz w:val="24"/>
          <w:szCs w:val="24"/>
        </w:rPr>
        <w:t xml:space="preserve"> </w:t>
      </w:r>
      <w:r w:rsidRPr="00DF3B56">
        <w:rPr>
          <w:rFonts w:ascii="Times New Roman" w:hAnsi="Times New Roman" w:cs="Times New Roman"/>
          <w:sz w:val="24"/>
          <w:szCs w:val="24"/>
        </w:rPr>
        <w:t>слова «по решению вопросов местного значения» заменить словами «по решению вопросов непосредственного обеспечения жизнедеятельности населения».</w:t>
      </w:r>
    </w:p>
    <w:p w:rsidR="000B67DF" w:rsidRDefault="000B67DF" w:rsidP="00320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A344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Пункт 4.2.1 </w:t>
      </w:r>
      <w:r w:rsidR="00BC39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к решению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редакции:</w:t>
      </w:r>
    </w:p>
    <w:p w:rsidR="00C41903" w:rsidRDefault="000B67DF" w:rsidP="00320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«4.2.1. инициативные группы численностью не менее 10 граждан, достигших восемнадцатилетнего возраста и проживающих на территории района</w:t>
      </w:r>
      <w:r w:rsidR="00C419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419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3440" w:rsidRDefault="00C41903" w:rsidP="00320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A344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344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F0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 5.2 </w:t>
      </w:r>
      <w:r w:rsidR="00BC3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приложении к решению </w:t>
      </w:r>
      <w:r w:rsidR="009A344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новой редакции:</w:t>
      </w:r>
    </w:p>
    <w:p w:rsidR="009A3440" w:rsidRPr="009A3440" w:rsidRDefault="009A3440" w:rsidP="009A3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«5.2. </w:t>
      </w:r>
      <w:r w:rsidRPr="009A34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Инициатор проекта организует выявление мнения граждан по вопросу о поддержке инициативного проекта в следующих формах:</w:t>
      </w:r>
    </w:p>
    <w:p w:rsidR="009A3440" w:rsidRPr="009A3440" w:rsidRDefault="009A3440" w:rsidP="009A3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44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инициативного проекта на сходе граждан;</w:t>
      </w:r>
    </w:p>
    <w:p w:rsidR="009A3440" w:rsidRPr="009A3440" w:rsidRDefault="009A3440" w:rsidP="009A3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44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инициативного проекта на собрании граждан, в том числе на собрании граждан по вопросам осуществления территориального общественного самоуправления;</w:t>
      </w:r>
    </w:p>
    <w:p w:rsidR="009A3440" w:rsidRPr="009A3440" w:rsidRDefault="009A3440" w:rsidP="009A3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4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проведение опроса граждан;</w:t>
      </w:r>
    </w:p>
    <w:p w:rsidR="009A3440" w:rsidRDefault="009A3440" w:rsidP="009A3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иных способов выявления мнения населения.».</w:t>
      </w:r>
    </w:p>
    <w:p w:rsidR="00AF0E34" w:rsidRDefault="00AF0E34" w:rsidP="00320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A344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пункте 5.4 </w:t>
      </w:r>
      <w:r w:rsidR="00BC3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приложении к решению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слова «, на одной конференции».</w:t>
      </w:r>
    </w:p>
    <w:p w:rsidR="00AF0E34" w:rsidRDefault="00AF0E34" w:rsidP="00320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A344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C7C4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 5.5 </w:t>
      </w:r>
      <w:r w:rsidR="009C7C4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новой редакции:</w:t>
      </w:r>
    </w:p>
    <w:p w:rsidR="009C7C47" w:rsidRDefault="009C7C47" w:rsidP="00320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«5.5. </w:t>
      </w:r>
      <w:r w:rsidRPr="009C7C47">
        <w:rPr>
          <w:rFonts w:ascii="Times New Roman" w:hAnsi="Times New Roman" w:cs="Times New Roman"/>
          <w:sz w:val="24"/>
          <w:szCs w:val="24"/>
        </w:rPr>
        <w:t xml:space="preserve">Проведение схода, собрания и опроса граждан, сбора их подписей осуществляется в соответствии с </w:t>
      </w:r>
      <w:r w:rsidR="009A344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9C7C47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9C7C47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9C7C47">
        <w:rPr>
          <w:rFonts w:ascii="Times New Roman" w:hAnsi="Times New Roman" w:cs="Times New Roman"/>
          <w:sz w:val="24"/>
          <w:szCs w:val="24"/>
        </w:rPr>
        <w:t xml:space="preserve"> района, а также решениями Думы района.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A3440" w:rsidRPr="009C7C47" w:rsidRDefault="009A3440" w:rsidP="00320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1.7. В пункте 5.15 </w:t>
      </w:r>
      <w:r w:rsidR="00BC39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к решению</w:t>
      </w:r>
      <w:r w:rsidR="00BC39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слова «</w:t>
      </w:r>
      <w:r w:rsidR="00200B6F">
        <w:rPr>
          <w:rFonts w:ascii="Times New Roman" w:hAnsi="Times New Roman" w:cs="Times New Roman"/>
          <w:sz w:val="24"/>
          <w:szCs w:val="24"/>
        </w:rPr>
        <w:t>16-летнего возраста» заменить словами «18-летнего возраста».</w:t>
      </w:r>
    </w:p>
    <w:p w:rsidR="00AF0E34" w:rsidRDefault="00AF0E34" w:rsidP="00320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00B6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пункте 6.1 </w:t>
      </w:r>
      <w:r w:rsidR="00BC3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приложении к решению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слова «или конференции».</w:t>
      </w:r>
    </w:p>
    <w:p w:rsidR="009C7C47" w:rsidRDefault="009C7C47" w:rsidP="00320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00B6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Пункт 6.2 </w:t>
      </w:r>
      <w:r w:rsidR="00BC3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приложении к решению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новой редакции:</w:t>
      </w:r>
    </w:p>
    <w:p w:rsidR="009C7C47" w:rsidRDefault="009C7C47" w:rsidP="009C7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«6.2. </w:t>
      </w:r>
      <w:r w:rsidRPr="00F704B7">
        <w:rPr>
          <w:rFonts w:ascii="Times New Roman" w:hAnsi="Times New Roman" w:cs="Times New Roman"/>
          <w:sz w:val="24"/>
          <w:szCs w:val="24"/>
        </w:rPr>
        <w:t xml:space="preserve">Информация о внесении инициативного проекта в администрацию </w:t>
      </w:r>
      <w:r w:rsidRPr="009F48EF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F704B7">
        <w:rPr>
          <w:rFonts w:ascii="Times New Roman" w:hAnsi="Times New Roman" w:cs="Times New Roman"/>
          <w:sz w:val="24"/>
          <w:szCs w:val="24"/>
        </w:rPr>
        <w:t xml:space="preserve">подлежит опубликованию </w:t>
      </w:r>
      <w:r w:rsidR="001B1A81">
        <w:rPr>
          <w:rFonts w:ascii="Times New Roman" w:hAnsi="Times New Roman" w:cs="Times New Roman"/>
          <w:sz w:val="24"/>
          <w:szCs w:val="24"/>
        </w:rPr>
        <w:t>на официальном сайте Октябрьского района</w:t>
      </w:r>
      <w:r w:rsidRPr="00F704B7"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со дня внесения инициативного проекта в администрацию </w:t>
      </w:r>
      <w:r w:rsidRPr="009F48EF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F704B7">
        <w:rPr>
          <w:rFonts w:ascii="Times New Roman" w:hAnsi="Times New Roman" w:cs="Times New Roman"/>
          <w:sz w:val="24"/>
          <w:szCs w:val="24"/>
        </w:rPr>
        <w:t xml:space="preserve">и должна содержать сведения, указанные в </w:t>
      </w:r>
      <w:r w:rsidR="001B1A81">
        <w:rPr>
          <w:rFonts w:ascii="Times New Roman" w:hAnsi="Times New Roman" w:cs="Times New Roman"/>
          <w:sz w:val="24"/>
          <w:szCs w:val="24"/>
        </w:rPr>
        <w:t>части 2 настоящего Порядка</w:t>
      </w:r>
      <w:r w:rsidRPr="00F704B7">
        <w:rPr>
          <w:rFonts w:ascii="Times New Roman" w:hAnsi="Times New Roman" w:cs="Times New Roman"/>
          <w:sz w:val="24"/>
          <w:szCs w:val="24"/>
        </w:rPr>
        <w:t>, а также сведения об инициаторах проекта.</w:t>
      </w:r>
      <w:r w:rsidR="001B1A81">
        <w:rPr>
          <w:rFonts w:ascii="Times New Roman" w:hAnsi="Times New Roman" w:cs="Times New Roman"/>
          <w:sz w:val="24"/>
          <w:szCs w:val="24"/>
        </w:rPr>
        <w:t>».</w:t>
      </w:r>
    </w:p>
    <w:p w:rsidR="00905E3C" w:rsidRDefault="00200B6F" w:rsidP="009C7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 </w:t>
      </w:r>
      <w:r w:rsidR="00905E3C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 xml:space="preserve"> 6.4 </w:t>
      </w:r>
      <w:r w:rsidR="00BC39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к решению</w:t>
      </w:r>
      <w:r w:rsidR="00BC3912">
        <w:rPr>
          <w:rFonts w:ascii="Times New Roman" w:hAnsi="Times New Roman" w:cs="Times New Roman"/>
          <w:sz w:val="24"/>
          <w:szCs w:val="24"/>
        </w:rPr>
        <w:t xml:space="preserve"> </w:t>
      </w:r>
      <w:r w:rsidR="00905E3C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905E3C" w:rsidRDefault="00905E3C" w:rsidP="00433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«6.4. </w:t>
      </w:r>
      <w:r w:rsidR="00433EBE">
        <w:rPr>
          <w:rFonts w:ascii="Times New Roman" w:hAnsi="Times New Roman" w:cs="Times New Roman"/>
          <w:sz w:val="24"/>
          <w:szCs w:val="24"/>
        </w:rPr>
        <w:t>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дней.».</w:t>
      </w:r>
    </w:p>
    <w:p w:rsidR="001B1A81" w:rsidRDefault="001B1A81" w:rsidP="009C7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00B6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В пункте 6.5 </w:t>
      </w:r>
      <w:r w:rsidR="00BC39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к решению</w:t>
      </w:r>
      <w:r w:rsidR="00BC39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слово «шестнадцатилетнего» заменить на «восемнадцатилетнего».</w:t>
      </w:r>
    </w:p>
    <w:p w:rsidR="00DE70A9" w:rsidRDefault="00DE70A9" w:rsidP="009C7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200B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00B6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ункт 12.7 </w:t>
      </w:r>
      <w:r w:rsidR="00BC39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к решению</w:t>
      </w:r>
      <w:r w:rsidR="00BC39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FD02EB" w:rsidRPr="00201AA8" w:rsidRDefault="00FD02EB" w:rsidP="00FD02EB">
      <w:pPr>
        <w:spacing w:after="0" w:line="2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«12.</w:t>
      </w:r>
      <w:r w:rsidRPr="00201AA8">
        <w:rPr>
          <w:rFonts w:ascii="Times New Roman" w:hAnsi="Times New Roman" w:cs="Times New Roman"/>
          <w:sz w:val="24"/>
          <w:szCs w:val="24"/>
        </w:rPr>
        <w:t>7. Контроль за ходом реализации инициативного проекта осуществляют соответствующие отраслевые (функциональные) органы района, в компетенции которых предусмотрен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01AA8">
        <w:rPr>
          <w:rFonts w:ascii="Times New Roman" w:hAnsi="Times New Roman" w:cs="Times New Roman"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sz w:val="24"/>
          <w:szCs w:val="24"/>
        </w:rPr>
        <w:t>ы, связанные с обеспечением жизнедеятельности населения</w:t>
      </w:r>
      <w:r w:rsidRPr="00201AA8">
        <w:rPr>
          <w:rFonts w:ascii="Times New Roman" w:hAnsi="Times New Roman" w:cs="Times New Roman"/>
          <w:sz w:val="24"/>
          <w:szCs w:val="24"/>
        </w:rPr>
        <w:t xml:space="preserve"> для реализации соответствующих инициативных проектов.</w:t>
      </w:r>
    </w:p>
    <w:p w:rsidR="00DE70A9" w:rsidRDefault="00FD02EB" w:rsidP="00FD02E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0A9" w:rsidRPr="00201AA8">
        <w:rPr>
          <w:rFonts w:ascii="Times New Roman" w:hAnsi="Times New Roman" w:cs="Times New Roman"/>
          <w:sz w:val="24"/>
          <w:szCs w:val="24"/>
        </w:rPr>
        <w:t xml:space="preserve">Инициаторы проекта, другие граждане, проживающие на территории </w:t>
      </w:r>
      <w:r w:rsidR="00DE70A9" w:rsidRPr="009F48EF">
        <w:rPr>
          <w:rFonts w:ascii="Times New Roman" w:hAnsi="Times New Roman" w:cs="Times New Roman"/>
          <w:sz w:val="24"/>
          <w:szCs w:val="24"/>
        </w:rPr>
        <w:t>района</w:t>
      </w:r>
      <w:r w:rsidR="00DE70A9">
        <w:rPr>
          <w:rFonts w:ascii="Times New Roman" w:hAnsi="Times New Roman" w:cs="Times New Roman"/>
          <w:sz w:val="24"/>
          <w:szCs w:val="24"/>
        </w:rPr>
        <w:t>, уполномоченные сходом</w:t>
      </w:r>
      <w:r w:rsidR="00DE70A9" w:rsidRPr="00201AA8">
        <w:rPr>
          <w:rFonts w:ascii="Times New Roman" w:hAnsi="Times New Roman" w:cs="Times New Roman"/>
          <w:sz w:val="24"/>
          <w:szCs w:val="24"/>
        </w:rPr>
        <w:t xml:space="preserve"> или собранием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  <w:r w:rsidR="00DE70A9">
        <w:rPr>
          <w:rFonts w:ascii="Times New Roman" w:hAnsi="Times New Roman" w:cs="Times New Roman"/>
          <w:sz w:val="24"/>
          <w:szCs w:val="24"/>
        </w:rPr>
        <w:t>».</w:t>
      </w:r>
    </w:p>
    <w:p w:rsidR="00FD02EB" w:rsidRDefault="00FD02EB" w:rsidP="00FD02E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 Пункт 12.10</w:t>
      </w:r>
      <w:r w:rsidR="00BC3912">
        <w:rPr>
          <w:rFonts w:ascii="Times New Roman" w:hAnsi="Times New Roman" w:cs="Times New Roman"/>
          <w:sz w:val="24"/>
          <w:szCs w:val="24"/>
        </w:rPr>
        <w:t xml:space="preserve"> </w:t>
      </w:r>
      <w:r w:rsidR="00BC39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к решению</w:t>
      </w:r>
      <w:r>
        <w:rPr>
          <w:rFonts w:ascii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FD02EB" w:rsidRDefault="00FD02EB" w:rsidP="00FD02E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«12.10. </w:t>
      </w:r>
      <w:r w:rsidRPr="00FD02EB">
        <w:rPr>
          <w:rFonts w:ascii="Times New Roman" w:hAnsi="Times New Roman" w:cs="Times New Roman"/>
          <w:sz w:val="24"/>
          <w:szCs w:val="24"/>
        </w:rPr>
        <w:t>Соответствующие отраслевые (функциональные) органы администрации района, в компетенции которых предусмотрен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D02EB">
        <w:rPr>
          <w:rFonts w:ascii="Times New Roman" w:hAnsi="Times New Roman" w:cs="Times New Roman"/>
          <w:sz w:val="24"/>
          <w:szCs w:val="24"/>
        </w:rPr>
        <w:t xml:space="preserve"> </w:t>
      </w:r>
      <w:r w:rsidRPr="00201AA8">
        <w:rPr>
          <w:rFonts w:ascii="Times New Roman" w:hAnsi="Times New Roman" w:cs="Times New Roman"/>
          <w:sz w:val="24"/>
          <w:szCs w:val="24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ы, связанные с обеспечением жизнедеятельности населения</w:t>
      </w:r>
      <w:r w:rsidRPr="00201AA8">
        <w:rPr>
          <w:rFonts w:ascii="Times New Roman" w:hAnsi="Times New Roman" w:cs="Times New Roman"/>
          <w:sz w:val="24"/>
          <w:szCs w:val="24"/>
        </w:rPr>
        <w:t xml:space="preserve"> </w:t>
      </w:r>
      <w:r w:rsidRPr="00FD02EB">
        <w:rPr>
          <w:rFonts w:ascii="Times New Roman" w:hAnsi="Times New Roman" w:cs="Times New Roman"/>
          <w:sz w:val="24"/>
          <w:szCs w:val="24"/>
        </w:rPr>
        <w:t>для реализации соответствующих инициативных проектов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D02EB">
        <w:rPr>
          <w:rFonts w:ascii="Times New Roman" w:hAnsi="Times New Roman" w:cs="Times New Roman"/>
          <w:sz w:val="24"/>
          <w:szCs w:val="24"/>
        </w:rPr>
        <w:t xml:space="preserve"> ежеквартально в срок не позднее 05 числа месяца, следующего за отчетным, направляют в уполномоченный орган и финансовый орган администрации района отчет о ходе реализации инициативного проекта.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DE70A9" w:rsidRDefault="00DE70A9" w:rsidP="00DE70A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FD02E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Пункт 12.12 </w:t>
      </w:r>
      <w:r w:rsidR="00BC39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к решению</w:t>
      </w:r>
      <w:r w:rsidR="00BC3912" w:rsidRPr="00DE70A9">
        <w:rPr>
          <w:rFonts w:ascii="Times New Roman" w:hAnsi="Times New Roman" w:cs="Times New Roman"/>
          <w:sz w:val="24"/>
          <w:szCs w:val="24"/>
        </w:rPr>
        <w:t xml:space="preserve"> </w:t>
      </w:r>
      <w:r w:rsidRPr="00DE70A9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DE70A9" w:rsidRDefault="00DE70A9" w:rsidP="00DE70A9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«12.12. </w:t>
      </w:r>
      <w:r w:rsidRPr="00201AA8">
        <w:rPr>
          <w:rFonts w:ascii="Times New Roman" w:hAnsi="Times New Roman" w:cs="Times New Roman"/>
          <w:sz w:val="24"/>
          <w:szCs w:val="24"/>
        </w:rPr>
        <w:t xml:space="preserve">Информация о рассмотрении инициативного проекта администрацией района, о ходе реализации инициативного проекта, в том числе об использовании денежных средств, о добровольном имущественном и (или) трудовом участии заинтересованных в его реализации лиц, подлежит опубликованию </w:t>
      </w:r>
      <w:r w:rsidR="00FD02E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официальном сайте Октябрьского района.».</w:t>
      </w:r>
    </w:p>
    <w:p w:rsidR="00DE70A9" w:rsidRDefault="00DE70A9" w:rsidP="00DE70A9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FD02E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Пункт 12.13 </w:t>
      </w:r>
      <w:r w:rsidR="00BC39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к решению</w:t>
      </w:r>
      <w:r w:rsidR="00BC3912" w:rsidRPr="00DE70A9">
        <w:rPr>
          <w:rFonts w:ascii="Times New Roman" w:hAnsi="Times New Roman" w:cs="Times New Roman"/>
          <w:sz w:val="24"/>
          <w:szCs w:val="24"/>
        </w:rPr>
        <w:t xml:space="preserve"> </w:t>
      </w:r>
      <w:r w:rsidRPr="00DE70A9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C64CD8" w:rsidRDefault="00DE70A9" w:rsidP="00C41562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«12.13. Отчет об итогах реализации инициативного проекта подлежит </w:t>
      </w:r>
      <w:r w:rsidRPr="00DE70A9">
        <w:rPr>
          <w:rFonts w:ascii="Times New Roman" w:hAnsi="Times New Roman" w:cs="Times New Roman"/>
          <w:sz w:val="24"/>
          <w:szCs w:val="24"/>
        </w:rPr>
        <w:t>опубликованию (обнародованию), в том числе посредством размещения на официальном сайте Октябрьского района в информационно-телеком</w:t>
      </w:r>
      <w:r>
        <w:rPr>
          <w:rFonts w:ascii="Times New Roman" w:hAnsi="Times New Roman" w:cs="Times New Roman"/>
          <w:sz w:val="24"/>
          <w:szCs w:val="24"/>
        </w:rPr>
        <w:t xml:space="preserve">муникационной сети «Интернет» в разделе «Инициативные проекты» в течение 30 календарных дней со дня завершения реализации инициативного </w:t>
      </w:r>
    </w:p>
    <w:p w:rsidR="00C64CD8" w:rsidRDefault="00C64CD8" w:rsidP="00C41562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0E34" w:rsidRDefault="00DE70A9" w:rsidP="00C64CD8">
      <w:pPr>
        <w:spacing w:after="0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проекта. В сельском </w:t>
      </w:r>
      <w:r w:rsidR="00C41562">
        <w:rPr>
          <w:rFonts w:ascii="Times New Roman" w:hAnsi="Times New Roman" w:cs="Times New Roman"/>
          <w:sz w:val="24"/>
          <w:szCs w:val="24"/>
        </w:rPr>
        <w:t>населенном пункте указанная информация может доводиться до сведения граждан старостой сельского населенного пункта.».</w:t>
      </w:r>
    </w:p>
    <w:p w:rsidR="00371C06" w:rsidRDefault="00371C06" w:rsidP="00C41562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1.16. В Приложении № 1 </w:t>
      </w:r>
      <w:r w:rsidR="00BC3912">
        <w:rPr>
          <w:rFonts w:ascii="Times New Roman" w:hAnsi="Times New Roman" w:cs="Times New Roman"/>
          <w:sz w:val="24"/>
          <w:szCs w:val="24"/>
        </w:rPr>
        <w:t>приложения к решению</w:t>
      </w:r>
      <w:r>
        <w:rPr>
          <w:rFonts w:ascii="Times New Roman" w:hAnsi="Times New Roman" w:cs="Times New Roman"/>
          <w:sz w:val="24"/>
          <w:szCs w:val="24"/>
        </w:rPr>
        <w:t>, пункт 3 изложить в новой редакции:</w:t>
      </w:r>
    </w:p>
    <w:p w:rsidR="00BC3912" w:rsidRDefault="00BC3912" w:rsidP="00C41562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3912" w:rsidRPr="00201AA8" w:rsidRDefault="00433EBE" w:rsidP="00BC391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C3912" w:rsidRPr="00201AA8">
        <w:rPr>
          <w:rFonts w:ascii="Times New Roman" w:hAnsi="Times New Roman" w:cs="Times New Roman"/>
          <w:sz w:val="24"/>
          <w:szCs w:val="24"/>
        </w:rPr>
        <w:t xml:space="preserve">3.  </w:t>
      </w:r>
      <w:r w:rsidR="00BC3912">
        <w:rPr>
          <w:rFonts w:ascii="Times New Roman" w:hAnsi="Times New Roman" w:cs="Times New Roman"/>
          <w:sz w:val="24"/>
          <w:szCs w:val="24"/>
        </w:rPr>
        <w:t xml:space="preserve">Наименование вопроса, </w:t>
      </w:r>
      <w:r w:rsidR="00BC3912" w:rsidRPr="00371C06">
        <w:rPr>
          <w:rFonts w:ascii="Times New Roman" w:hAnsi="Times New Roman" w:cs="Times New Roman"/>
          <w:sz w:val="24"/>
          <w:szCs w:val="24"/>
        </w:rPr>
        <w:t>связанн</w:t>
      </w:r>
      <w:r w:rsidR="00BC3912">
        <w:rPr>
          <w:rFonts w:ascii="Times New Roman" w:hAnsi="Times New Roman" w:cs="Times New Roman"/>
          <w:sz w:val="24"/>
          <w:szCs w:val="24"/>
        </w:rPr>
        <w:t>ого</w:t>
      </w:r>
      <w:r w:rsidR="00BC3912" w:rsidRPr="00371C06">
        <w:rPr>
          <w:rFonts w:ascii="Times New Roman" w:hAnsi="Times New Roman" w:cs="Times New Roman"/>
          <w:sz w:val="24"/>
          <w:szCs w:val="24"/>
        </w:rPr>
        <w:t xml:space="preserve"> с обеспечением жизнедеятельности населения</w:t>
      </w:r>
      <w:r w:rsidR="00BC3912">
        <w:rPr>
          <w:rFonts w:ascii="Times New Roman" w:hAnsi="Times New Roman" w:cs="Times New Roman"/>
          <w:sz w:val="24"/>
          <w:szCs w:val="24"/>
        </w:rPr>
        <w:t xml:space="preserve">, в рамках которого реализуется </w:t>
      </w:r>
      <w:proofErr w:type="gramStart"/>
      <w:r w:rsidR="00BC3912">
        <w:rPr>
          <w:rFonts w:ascii="Times New Roman" w:hAnsi="Times New Roman" w:cs="Times New Roman"/>
          <w:sz w:val="24"/>
          <w:szCs w:val="24"/>
        </w:rPr>
        <w:t>проект:_</w:t>
      </w:r>
      <w:proofErr w:type="gramEnd"/>
      <w:r w:rsidR="00BC3912" w:rsidRPr="00201AA8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BC3912" w:rsidRDefault="00BC3912" w:rsidP="00BC3912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71C06">
        <w:rPr>
          <w:rFonts w:ascii="Times New Roman" w:hAnsi="Times New Roman" w:cs="Times New Roman"/>
          <w:i/>
          <w:sz w:val="24"/>
          <w:szCs w:val="24"/>
        </w:rPr>
        <w:t xml:space="preserve">наименование вопроса, связанного с обеспечением жизнедеятельности населения, в рамках которого реализуется проект в соответствии с Федеральным законом </w:t>
      </w:r>
      <w:r w:rsidRPr="00371C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 20.03.2025 </w:t>
      </w:r>
      <w:r w:rsidR="00433E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</w:t>
      </w:r>
      <w:r w:rsidRPr="00371C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№ 33-ФЗ «Об общих принципах организации местного самоуправления в единой системе публичной власти)</w:t>
      </w:r>
      <w:r w:rsidRPr="006108B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5532" w:rsidRPr="00BC3912" w:rsidRDefault="00A45532" w:rsidP="00BC3912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C41562" w:rsidRPr="00C41562">
        <w:rPr>
          <w:rFonts w:ascii="Times New Roman" w:hAnsi="Times New Roman" w:cs="Times New Roman"/>
          <w:sz w:val="24"/>
          <w:szCs w:val="24"/>
        </w:rPr>
        <w:t>Опубликовать настоящее решение в официальном сетевом издании «Официальный сайт Октябрьского района».</w:t>
      </w:r>
    </w:p>
    <w:p w:rsidR="00A45532" w:rsidRPr="00C41562" w:rsidRDefault="00371C06" w:rsidP="00BC3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45532" w:rsidRPr="00C4156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выполнением настоящего решения возложить на постоянную комиссию Думы Октябрьского района по бюджету, налогам и финансам.</w:t>
      </w:r>
    </w:p>
    <w:p w:rsidR="00A45532" w:rsidRPr="00C41562" w:rsidRDefault="00A45532" w:rsidP="00A45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532" w:rsidRPr="00C41562" w:rsidRDefault="00A45532" w:rsidP="00A45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562" w:rsidRPr="00C41562" w:rsidRDefault="00C41562" w:rsidP="00C41562">
      <w:pPr>
        <w:rPr>
          <w:rFonts w:ascii="Times New Roman" w:hAnsi="Times New Roman" w:cs="Times New Roman"/>
          <w:sz w:val="24"/>
          <w:szCs w:val="24"/>
        </w:rPr>
      </w:pPr>
      <w:r w:rsidRPr="00C41562">
        <w:rPr>
          <w:rFonts w:ascii="Times New Roman" w:hAnsi="Times New Roman" w:cs="Times New Roman"/>
          <w:sz w:val="24"/>
          <w:szCs w:val="24"/>
        </w:rPr>
        <w:t xml:space="preserve">Председатель Думы Октябрьского района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562">
        <w:rPr>
          <w:rFonts w:ascii="Times New Roman" w:hAnsi="Times New Roman" w:cs="Times New Roman"/>
          <w:sz w:val="24"/>
          <w:szCs w:val="24"/>
        </w:rPr>
        <w:t xml:space="preserve">                                                Н.В. </w:t>
      </w:r>
      <w:proofErr w:type="spellStart"/>
      <w:r w:rsidRPr="00C41562">
        <w:rPr>
          <w:rFonts w:ascii="Times New Roman" w:hAnsi="Times New Roman" w:cs="Times New Roman"/>
          <w:sz w:val="24"/>
          <w:szCs w:val="24"/>
        </w:rPr>
        <w:t>Кочук</w:t>
      </w:r>
      <w:proofErr w:type="spellEnd"/>
    </w:p>
    <w:p w:rsidR="00C41562" w:rsidRPr="00C41562" w:rsidRDefault="00C41562" w:rsidP="00C41562">
      <w:pPr>
        <w:rPr>
          <w:rFonts w:ascii="Times New Roman" w:hAnsi="Times New Roman" w:cs="Times New Roman"/>
          <w:sz w:val="24"/>
          <w:szCs w:val="24"/>
        </w:rPr>
      </w:pPr>
    </w:p>
    <w:p w:rsidR="00C41562" w:rsidRPr="00C41562" w:rsidRDefault="00C41562" w:rsidP="00C4156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41562">
        <w:rPr>
          <w:rFonts w:ascii="Times New Roman" w:hAnsi="Times New Roman" w:cs="Times New Roman"/>
          <w:sz w:val="24"/>
          <w:szCs w:val="24"/>
        </w:rPr>
        <w:t xml:space="preserve">Глава Октябрьского района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41562"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 w:rsidRPr="00C41562">
        <w:rPr>
          <w:rFonts w:ascii="Times New Roman" w:hAnsi="Times New Roman" w:cs="Times New Roman"/>
          <w:sz w:val="24"/>
          <w:szCs w:val="24"/>
        </w:rPr>
        <w:t>Заплатин</w:t>
      </w:r>
      <w:proofErr w:type="spellEnd"/>
      <w:r w:rsidRPr="00C415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532" w:rsidRPr="00C41562" w:rsidRDefault="00A45532" w:rsidP="00C4156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5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№ ___ «Д-5»</w:t>
      </w:r>
    </w:p>
    <w:p w:rsidR="00A45532" w:rsidRDefault="00A45532" w:rsidP="00A45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45532" w:rsidRDefault="00A45532" w:rsidP="00A45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45532" w:rsidRDefault="00A45532" w:rsidP="00A45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45532" w:rsidRDefault="00A45532" w:rsidP="00A45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45532" w:rsidRDefault="00A45532" w:rsidP="00A45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45532" w:rsidRDefault="00A45532" w:rsidP="00A45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50DE5" w:rsidRDefault="00450DE5" w:rsidP="00A45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45532" w:rsidRDefault="00A45532" w:rsidP="00A45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45532" w:rsidRDefault="00A45532" w:rsidP="00A45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122E" w:rsidRDefault="0064122E" w:rsidP="00A45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45532" w:rsidRDefault="00A45532" w:rsidP="00A45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45532" w:rsidRDefault="00A45532" w:rsidP="00A45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45532" w:rsidRDefault="00A45532" w:rsidP="00A45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41562" w:rsidRDefault="00C41562" w:rsidP="00A45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41562" w:rsidRDefault="00C41562" w:rsidP="00A45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41562" w:rsidRDefault="00C41562" w:rsidP="00A45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41562" w:rsidRDefault="00C41562" w:rsidP="00A45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1C06" w:rsidRDefault="00371C06" w:rsidP="00A45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1C06" w:rsidRDefault="00371C06" w:rsidP="00A45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1C06" w:rsidRDefault="00371C06" w:rsidP="00A45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1C06" w:rsidRDefault="00371C06" w:rsidP="00A45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1C06" w:rsidRDefault="00371C06" w:rsidP="00A45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1C06" w:rsidRDefault="00371C06" w:rsidP="00A45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1C06" w:rsidRDefault="00371C06" w:rsidP="00A45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1C06" w:rsidRDefault="00371C06" w:rsidP="00A45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1C06" w:rsidRDefault="00371C06" w:rsidP="00A45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1C06" w:rsidRDefault="00371C06" w:rsidP="00A45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1C06" w:rsidRDefault="00371C06" w:rsidP="00A45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C3912" w:rsidRDefault="00BC3912" w:rsidP="00A45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33EBE" w:rsidRDefault="00433EBE" w:rsidP="00A45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45532" w:rsidRPr="007C2D16" w:rsidRDefault="00A45532" w:rsidP="00A455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7C2D16">
        <w:rPr>
          <w:rFonts w:ascii="Times New Roman" w:eastAsia="Calibri" w:hAnsi="Times New Roman" w:cs="Times New Roman"/>
          <w:i/>
          <w:sz w:val="24"/>
          <w:szCs w:val="20"/>
          <w:u w:val="single"/>
          <w:lang w:eastAsia="ru-RU"/>
        </w:rPr>
        <w:lastRenderedPageBreak/>
        <w:t>Исполнитель:</w:t>
      </w:r>
      <w:r w:rsidRPr="007C2D16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</w:t>
      </w:r>
    </w:p>
    <w:p w:rsidR="00A45532" w:rsidRPr="007C2D16" w:rsidRDefault="00A45532" w:rsidP="00A455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7C2D16">
        <w:rPr>
          <w:rFonts w:ascii="Times New Roman" w:eastAsia="Calibri" w:hAnsi="Times New Roman" w:cs="Times New Roman"/>
          <w:sz w:val="24"/>
          <w:szCs w:val="20"/>
          <w:lang w:eastAsia="ru-RU"/>
        </w:rPr>
        <w:t>Заведующий отделом</w:t>
      </w:r>
      <w:r w:rsidR="00C41562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по работе с органами</w:t>
      </w:r>
    </w:p>
    <w:p w:rsidR="00C41562" w:rsidRDefault="00C41562" w:rsidP="00A455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0"/>
          <w:lang w:eastAsia="ru-RU"/>
        </w:rPr>
        <w:t>местного самоуправления поселений</w:t>
      </w:r>
    </w:p>
    <w:p w:rsidR="00A45532" w:rsidRPr="007C2D16" w:rsidRDefault="00A45532" w:rsidP="00A455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7C2D16">
        <w:rPr>
          <w:rFonts w:ascii="Times New Roman" w:eastAsia="Calibri" w:hAnsi="Times New Roman" w:cs="Times New Roman"/>
          <w:sz w:val="24"/>
          <w:szCs w:val="20"/>
          <w:lang w:eastAsia="ru-RU"/>
        </w:rPr>
        <w:t>администрации Октябрьского района</w:t>
      </w:r>
    </w:p>
    <w:p w:rsidR="00A45532" w:rsidRPr="007C2D16" w:rsidRDefault="00C41562" w:rsidP="00A4553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0"/>
          <w:lang w:eastAsia="ru-RU"/>
        </w:rPr>
        <w:t>Горобец Л.В.</w:t>
      </w:r>
      <w:r w:rsidR="00A45532" w:rsidRPr="007C2D16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тел.: 8 (34678)28-</w:t>
      </w:r>
      <w:r>
        <w:rPr>
          <w:rFonts w:ascii="Times New Roman" w:eastAsia="Calibri" w:hAnsi="Times New Roman" w:cs="Times New Roman"/>
          <w:sz w:val="24"/>
          <w:szCs w:val="20"/>
          <w:lang w:eastAsia="ru-RU"/>
        </w:rPr>
        <w:t>013, д.431</w:t>
      </w:r>
    </w:p>
    <w:p w:rsidR="00A45532" w:rsidRPr="007C2D16" w:rsidRDefault="00A45532" w:rsidP="00A45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0E76" w:rsidRPr="00310E76" w:rsidRDefault="00310E76" w:rsidP="00310E76">
      <w:pPr>
        <w:spacing w:after="0" w:line="240" w:lineRule="atLeast"/>
        <w:jc w:val="both"/>
        <w:rPr>
          <w:rFonts w:ascii="Times New Roman" w:hAnsi="Times New Roman" w:cs="Times New Roman"/>
          <w:u w:val="single"/>
        </w:rPr>
      </w:pPr>
      <w:r w:rsidRPr="00310E76">
        <w:rPr>
          <w:rFonts w:ascii="Times New Roman" w:hAnsi="Times New Roman" w:cs="Times New Roman"/>
          <w:u w:val="single"/>
        </w:rPr>
        <w:t>Согласовано:</w:t>
      </w:r>
    </w:p>
    <w:p w:rsidR="00310E76" w:rsidRPr="00310E76" w:rsidRDefault="00310E76" w:rsidP="00310E76">
      <w:pPr>
        <w:widowControl w:val="0"/>
        <w:autoSpaceDE w:val="0"/>
        <w:snapToGrid w:val="0"/>
        <w:spacing w:after="0" w:line="240" w:lineRule="atLeast"/>
        <w:rPr>
          <w:rFonts w:ascii="Times New Roman" w:hAnsi="Times New Roman" w:cs="Times New Roman"/>
        </w:rPr>
      </w:pPr>
    </w:p>
    <w:p w:rsidR="00310E76" w:rsidRPr="00310E76" w:rsidRDefault="00310E76" w:rsidP="00310E76">
      <w:pPr>
        <w:widowControl w:val="0"/>
        <w:autoSpaceDE w:val="0"/>
        <w:snapToGrid w:val="0"/>
        <w:spacing w:after="0" w:line="240" w:lineRule="atLeast"/>
        <w:rPr>
          <w:rFonts w:ascii="Times New Roman" w:hAnsi="Times New Roman" w:cs="Times New Roman"/>
        </w:rPr>
      </w:pPr>
    </w:p>
    <w:p w:rsidR="00371C06" w:rsidRDefault="00371C06" w:rsidP="00310E76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обязанности з</w:t>
      </w:r>
      <w:r w:rsidR="00310E76" w:rsidRPr="00310E76">
        <w:rPr>
          <w:rFonts w:ascii="Times New Roman" w:hAnsi="Times New Roman" w:cs="Times New Roman"/>
        </w:rPr>
        <w:t>аместител</w:t>
      </w:r>
      <w:r>
        <w:rPr>
          <w:rFonts w:ascii="Times New Roman" w:hAnsi="Times New Roman" w:cs="Times New Roman"/>
        </w:rPr>
        <w:t>я</w:t>
      </w:r>
      <w:r w:rsidR="00310E76" w:rsidRPr="00310E76">
        <w:rPr>
          <w:rFonts w:ascii="Times New Roman" w:hAnsi="Times New Roman" w:cs="Times New Roman"/>
        </w:rPr>
        <w:t xml:space="preserve"> </w:t>
      </w:r>
    </w:p>
    <w:p w:rsidR="00310E76" w:rsidRPr="00310E76" w:rsidRDefault="00310E76" w:rsidP="00310E76">
      <w:pPr>
        <w:spacing w:after="0" w:line="240" w:lineRule="atLeast"/>
        <w:rPr>
          <w:rFonts w:ascii="Times New Roman" w:hAnsi="Times New Roman" w:cs="Times New Roman"/>
        </w:rPr>
      </w:pPr>
      <w:r w:rsidRPr="00310E76">
        <w:rPr>
          <w:rFonts w:ascii="Times New Roman" w:hAnsi="Times New Roman" w:cs="Times New Roman"/>
        </w:rPr>
        <w:t xml:space="preserve">главы Октябрьского района по экономике, финансам </w:t>
      </w:r>
      <w:r w:rsidR="00371C06">
        <w:rPr>
          <w:rFonts w:ascii="Times New Roman" w:hAnsi="Times New Roman" w:cs="Times New Roman"/>
        </w:rPr>
        <w:tab/>
      </w:r>
      <w:r w:rsidR="00371C06">
        <w:rPr>
          <w:rFonts w:ascii="Times New Roman" w:hAnsi="Times New Roman" w:cs="Times New Roman"/>
        </w:rPr>
        <w:tab/>
      </w:r>
      <w:r w:rsidR="00371C06">
        <w:rPr>
          <w:rFonts w:ascii="Times New Roman" w:hAnsi="Times New Roman" w:cs="Times New Roman"/>
        </w:rPr>
        <w:tab/>
        <w:t xml:space="preserve">        Е.Н. Стародубцева</w:t>
      </w:r>
    </w:p>
    <w:p w:rsidR="00310E76" w:rsidRPr="00310E76" w:rsidRDefault="00310E76" w:rsidP="00310E76">
      <w:pPr>
        <w:spacing w:after="0" w:line="240" w:lineRule="atLeast"/>
        <w:rPr>
          <w:rFonts w:ascii="Times New Roman" w:hAnsi="Times New Roman" w:cs="Times New Roman"/>
        </w:rPr>
      </w:pPr>
      <w:r w:rsidRPr="00310E76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      </w:t>
      </w:r>
    </w:p>
    <w:p w:rsidR="00310E76" w:rsidRPr="00310E76" w:rsidRDefault="00310E76" w:rsidP="00310E76">
      <w:pPr>
        <w:widowControl w:val="0"/>
        <w:autoSpaceDE w:val="0"/>
        <w:snapToGrid w:val="0"/>
        <w:spacing w:after="0" w:line="240" w:lineRule="atLeast"/>
        <w:rPr>
          <w:rFonts w:ascii="Times New Roman" w:hAnsi="Times New Roman" w:cs="Times New Roman"/>
        </w:rPr>
      </w:pPr>
    </w:p>
    <w:p w:rsidR="00310E76" w:rsidRPr="00310E76" w:rsidRDefault="00310E76" w:rsidP="00310E76">
      <w:pPr>
        <w:widowControl w:val="0"/>
        <w:autoSpaceDE w:val="0"/>
        <w:snapToGrid w:val="0"/>
        <w:spacing w:after="0" w:line="240" w:lineRule="atLeast"/>
        <w:rPr>
          <w:rFonts w:ascii="Times New Roman" w:hAnsi="Times New Roman" w:cs="Times New Roman"/>
        </w:rPr>
      </w:pPr>
      <w:r w:rsidRPr="00310E76">
        <w:rPr>
          <w:rFonts w:ascii="Times New Roman" w:hAnsi="Times New Roman" w:cs="Times New Roman"/>
        </w:rPr>
        <w:t>Исполняющий обязанности</w:t>
      </w:r>
    </w:p>
    <w:p w:rsidR="00310E76" w:rsidRPr="00310E76" w:rsidRDefault="00310E76" w:rsidP="00310E76">
      <w:pPr>
        <w:widowControl w:val="0"/>
        <w:autoSpaceDE w:val="0"/>
        <w:snapToGrid w:val="0"/>
        <w:spacing w:after="0" w:line="240" w:lineRule="atLeast"/>
        <w:rPr>
          <w:rFonts w:ascii="Times New Roman" w:hAnsi="Times New Roman" w:cs="Times New Roman"/>
        </w:rPr>
      </w:pPr>
      <w:r w:rsidRPr="00310E76">
        <w:rPr>
          <w:rFonts w:ascii="Times New Roman" w:hAnsi="Times New Roman" w:cs="Times New Roman"/>
        </w:rPr>
        <w:t xml:space="preserve">заместителя главы </w:t>
      </w:r>
    </w:p>
    <w:p w:rsidR="00310E76" w:rsidRPr="00310E76" w:rsidRDefault="00310E76" w:rsidP="00310E76">
      <w:pPr>
        <w:widowControl w:val="0"/>
        <w:autoSpaceDE w:val="0"/>
        <w:snapToGrid w:val="0"/>
        <w:spacing w:after="0" w:line="240" w:lineRule="atLeast"/>
        <w:rPr>
          <w:rFonts w:ascii="Times New Roman" w:hAnsi="Times New Roman" w:cs="Times New Roman"/>
        </w:rPr>
      </w:pPr>
      <w:r w:rsidRPr="00310E76">
        <w:rPr>
          <w:rFonts w:ascii="Times New Roman" w:hAnsi="Times New Roman" w:cs="Times New Roman"/>
        </w:rPr>
        <w:t>по внутренней политике Октябрьского района</w:t>
      </w:r>
      <w:r w:rsidRPr="00310E76">
        <w:rPr>
          <w:rFonts w:ascii="Times New Roman" w:hAnsi="Times New Roman" w:cs="Times New Roman"/>
        </w:rPr>
        <w:tab/>
      </w:r>
      <w:r w:rsidRPr="00310E76">
        <w:rPr>
          <w:rFonts w:ascii="Times New Roman" w:hAnsi="Times New Roman" w:cs="Times New Roman"/>
        </w:rPr>
        <w:tab/>
      </w:r>
      <w:r w:rsidRPr="00310E76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310E76">
        <w:rPr>
          <w:rFonts w:ascii="Times New Roman" w:hAnsi="Times New Roman" w:cs="Times New Roman"/>
        </w:rPr>
        <w:t xml:space="preserve">А.А. </w:t>
      </w:r>
      <w:proofErr w:type="spellStart"/>
      <w:r w:rsidRPr="00310E76">
        <w:rPr>
          <w:rFonts w:ascii="Times New Roman" w:hAnsi="Times New Roman" w:cs="Times New Roman"/>
        </w:rPr>
        <w:t>Габдулисманов</w:t>
      </w:r>
      <w:proofErr w:type="spellEnd"/>
    </w:p>
    <w:p w:rsidR="00310E76" w:rsidRPr="00310E76" w:rsidRDefault="00310E76" w:rsidP="00310E76">
      <w:pPr>
        <w:spacing w:after="0" w:line="240" w:lineRule="atLeast"/>
        <w:jc w:val="both"/>
        <w:rPr>
          <w:rFonts w:ascii="Times New Roman" w:hAnsi="Times New Roman" w:cs="Times New Roman"/>
          <w:bCs/>
          <w:iCs/>
        </w:rPr>
      </w:pPr>
    </w:p>
    <w:p w:rsidR="00310E76" w:rsidRPr="00310E76" w:rsidRDefault="00310E76" w:rsidP="00310E76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310E76" w:rsidRPr="00310E76" w:rsidRDefault="00310E76" w:rsidP="00310E76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310E76">
        <w:rPr>
          <w:rFonts w:ascii="Times New Roman" w:hAnsi="Times New Roman" w:cs="Times New Roman"/>
        </w:rPr>
        <w:t xml:space="preserve">Заведующий юридическим отделом </w:t>
      </w:r>
      <w:r w:rsidRPr="00310E76">
        <w:rPr>
          <w:rFonts w:ascii="Times New Roman" w:hAnsi="Times New Roman" w:cs="Times New Roman"/>
        </w:rPr>
        <w:tab/>
      </w:r>
      <w:r w:rsidRPr="00310E76">
        <w:rPr>
          <w:rFonts w:ascii="Times New Roman" w:hAnsi="Times New Roman" w:cs="Times New Roman"/>
        </w:rPr>
        <w:tab/>
      </w:r>
      <w:r w:rsidRPr="00310E76">
        <w:rPr>
          <w:rFonts w:ascii="Times New Roman" w:hAnsi="Times New Roman" w:cs="Times New Roman"/>
        </w:rPr>
        <w:tab/>
      </w:r>
      <w:r w:rsidRPr="00310E76">
        <w:rPr>
          <w:rFonts w:ascii="Times New Roman" w:hAnsi="Times New Roman" w:cs="Times New Roman"/>
        </w:rPr>
        <w:tab/>
      </w:r>
      <w:r w:rsidRPr="00310E76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10E76">
        <w:rPr>
          <w:rFonts w:ascii="Times New Roman" w:hAnsi="Times New Roman" w:cs="Times New Roman"/>
        </w:rPr>
        <w:t xml:space="preserve"> Л.Ю. Даниленко    </w:t>
      </w:r>
    </w:p>
    <w:p w:rsidR="00310E76" w:rsidRPr="00310E76" w:rsidRDefault="00310E76" w:rsidP="00310E76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310E76" w:rsidRPr="00310E76" w:rsidRDefault="00310E76" w:rsidP="00310E76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310E76" w:rsidRPr="00310E76" w:rsidRDefault="00310E76" w:rsidP="00310E76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310E76">
        <w:rPr>
          <w:rFonts w:ascii="Times New Roman" w:hAnsi="Times New Roman" w:cs="Times New Roman"/>
        </w:rPr>
        <w:t>Степень публичности – 1</w:t>
      </w:r>
    </w:p>
    <w:p w:rsidR="00310E76" w:rsidRPr="00310E76" w:rsidRDefault="00310E76" w:rsidP="00310E76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310E76">
        <w:rPr>
          <w:rFonts w:ascii="Times New Roman" w:hAnsi="Times New Roman" w:cs="Times New Roman"/>
        </w:rPr>
        <w:t xml:space="preserve">МНПА </w:t>
      </w:r>
    </w:p>
    <w:p w:rsidR="00310E76" w:rsidRPr="00310E76" w:rsidRDefault="00310E76" w:rsidP="00310E76">
      <w:pPr>
        <w:spacing w:after="0" w:line="240" w:lineRule="atLeast"/>
        <w:rPr>
          <w:rFonts w:ascii="Times New Roman" w:hAnsi="Times New Roman" w:cs="Times New Roman"/>
          <w:i/>
          <w:u w:val="single"/>
        </w:rPr>
      </w:pPr>
      <w:r w:rsidRPr="00310E76">
        <w:rPr>
          <w:rFonts w:ascii="Times New Roman" w:hAnsi="Times New Roman" w:cs="Times New Roman"/>
          <w:i/>
          <w:u w:val="single"/>
        </w:rPr>
        <w:t xml:space="preserve">Разослать:   </w:t>
      </w:r>
    </w:p>
    <w:p w:rsidR="00A45532" w:rsidRPr="00CC43A0" w:rsidRDefault="00A45532" w:rsidP="00A45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7DF" w:rsidRDefault="000B67DF" w:rsidP="00F26A80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DF" w:rsidRDefault="000B67DF" w:rsidP="00F26A80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DF" w:rsidRDefault="000B67DF" w:rsidP="00F26A80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DF" w:rsidRDefault="000B67DF" w:rsidP="00F26A80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DF" w:rsidRDefault="000B67DF" w:rsidP="00F26A80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DF" w:rsidRDefault="000B67DF" w:rsidP="00F26A80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DF" w:rsidRDefault="000B67DF" w:rsidP="00F26A80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E76" w:rsidRDefault="00310E76" w:rsidP="00F26A80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E76" w:rsidRDefault="00310E76" w:rsidP="00F26A80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E76" w:rsidRDefault="00310E76" w:rsidP="00F26A80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E76" w:rsidRDefault="00310E76" w:rsidP="00F26A80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E76" w:rsidRDefault="00310E76" w:rsidP="00F26A80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E76" w:rsidRDefault="00310E76" w:rsidP="00F26A80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E76" w:rsidRDefault="00310E76" w:rsidP="00F26A80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E76" w:rsidRDefault="00310E76" w:rsidP="00F26A80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E76" w:rsidRDefault="00310E76" w:rsidP="00F26A80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E76" w:rsidRDefault="00310E76" w:rsidP="00F26A80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E76" w:rsidRDefault="00310E76" w:rsidP="00F26A80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E76" w:rsidRDefault="00310E76" w:rsidP="00F26A80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E76" w:rsidRDefault="00310E76" w:rsidP="00F26A80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E76" w:rsidRDefault="00310E76" w:rsidP="00F26A80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E76" w:rsidRDefault="00310E76" w:rsidP="00F26A80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E76" w:rsidRDefault="00310E76" w:rsidP="00F26A80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1C06" w:rsidRDefault="00371C06" w:rsidP="00F26A80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1C06" w:rsidRDefault="00371C06" w:rsidP="00F26A80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1C06" w:rsidRDefault="00371C06" w:rsidP="00F26A80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1C06" w:rsidRDefault="00371C06" w:rsidP="00F26A80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1C06" w:rsidRDefault="00371C06" w:rsidP="00F26A80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A80" w:rsidRDefault="00F26A80"/>
    <w:sectPr w:rsidR="00F26A80" w:rsidSect="008838B4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32"/>
    <w:rsid w:val="00032621"/>
    <w:rsid w:val="000B67DF"/>
    <w:rsid w:val="000E57CF"/>
    <w:rsid w:val="001B1A81"/>
    <w:rsid w:val="00200B6F"/>
    <w:rsid w:val="00210D3D"/>
    <w:rsid w:val="00310E76"/>
    <w:rsid w:val="0032070A"/>
    <w:rsid w:val="00371C06"/>
    <w:rsid w:val="003B4D35"/>
    <w:rsid w:val="00433EBE"/>
    <w:rsid w:val="00450DE5"/>
    <w:rsid w:val="005768DB"/>
    <w:rsid w:val="006108B8"/>
    <w:rsid w:val="0064122E"/>
    <w:rsid w:val="006D09EE"/>
    <w:rsid w:val="00732AAE"/>
    <w:rsid w:val="007D1E84"/>
    <w:rsid w:val="008838B4"/>
    <w:rsid w:val="008B513F"/>
    <w:rsid w:val="00905E3C"/>
    <w:rsid w:val="009A3440"/>
    <w:rsid w:val="009C7C47"/>
    <w:rsid w:val="00A16E67"/>
    <w:rsid w:val="00A45532"/>
    <w:rsid w:val="00AF0E34"/>
    <w:rsid w:val="00BC3912"/>
    <w:rsid w:val="00BD2256"/>
    <w:rsid w:val="00C41562"/>
    <w:rsid w:val="00C41903"/>
    <w:rsid w:val="00C64CD8"/>
    <w:rsid w:val="00CC388B"/>
    <w:rsid w:val="00DE70A9"/>
    <w:rsid w:val="00DF3B56"/>
    <w:rsid w:val="00F26A80"/>
    <w:rsid w:val="00FD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7D82"/>
  <w15:chartTrackingRefBased/>
  <w15:docId w15:val="{8460FC20-311A-49F8-AD25-2B7051A9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6E6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10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A41D1E531EFE85F308AAB8017AB7517ABF336376F167F0B30FCFCB361E87D51EAD5A83D88A079881AF7B3F68E89107375ZA35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4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GorobetsLV</cp:lastModifiedBy>
  <cp:revision>13</cp:revision>
  <cp:lastPrinted>2026-03-27T07:07:00Z</cp:lastPrinted>
  <dcterms:created xsi:type="dcterms:W3CDTF">2021-06-08T05:31:00Z</dcterms:created>
  <dcterms:modified xsi:type="dcterms:W3CDTF">2026-03-27T07:07:00Z</dcterms:modified>
</cp:coreProperties>
</file>